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D1" w:rsidRPr="00E11F25" w:rsidRDefault="003A7CED" w:rsidP="007E56D1">
      <w:pPr>
        <w:pStyle w:val="NoSpacing"/>
        <w:jc w:val="center"/>
        <w:rPr>
          <w:b/>
          <w:sz w:val="48"/>
          <w:szCs w:val="48"/>
        </w:rPr>
      </w:pPr>
      <w:r w:rsidRPr="00E11F25">
        <w:rPr>
          <w:b/>
          <w:sz w:val="48"/>
          <w:szCs w:val="48"/>
        </w:rPr>
        <w:t>No</w:t>
      </w:r>
      <w:r w:rsidR="007E56D1" w:rsidRPr="00E11F25">
        <w:rPr>
          <w:b/>
          <w:sz w:val="48"/>
          <w:szCs w:val="48"/>
        </w:rPr>
        <w:t>r</w:t>
      </w:r>
      <w:r w:rsidR="00FE5F60">
        <w:rPr>
          <w:b/>
          <w:sz w:val="48"/>
          <w:szCs w:val="48"/>
        </w:rPr>
        <w:t>thampton Farmers Market – First</w:t>
      </w:r>
      <w:r w:rsidRPr="00E11F25">
        <w:rPr>
          <w:b/>
          <w:sz w:val="48"/>
          <w:szCs w:val="48"/>
        </w:rPr>
        <w:t xml:space="preserve"> Meeting </w:t>
      </w:r>
    </w:p>
    <w:p w:rsidR="003A7CED" w:rsidRDefault="007E56D1" w:rsidP="007E56D1">
      <w:pPr>
        <w:pStyle w:val="NoSpacing"/>
        <w:jc w:val="center"/>
        <w:rPr>
          <w:b/>
        </w:rPr>
      </w:pPr>
      <w:r w:rsidRPr="007E56D1">
        <w:t>2</w:t>
      </w:r>
      <w:r w:rsidR="00FF3029">
        <w:rPr>
          <w:b/>
        </w:rPr>
        <w:t>018</w:t>
      </w:r>
      <w:r w:rsidR="003A7CED" w:rsidRPr="007E56D1">
        <w:rPr>
          <w:b/>
        </w:rPr>
        <w:t xml:space="preserve"> Farmers Market</w:t>
      </w:r>
      <w:r w:rsidR="00964A8B">
        <w:rPr>
          <w:b/>
        </w:rPr>
        <w:t xml:space="preserve">, </w:t>
      </w:r>
      <w:r w:rsidR="00FF3029">
        <w:rPr>
          <w:b/>
        </w:rPr>
        <w:t>November</w:t>
      </w:r>
      <w:r w:rsidR="00C0695E">
        <w:rPr>
          <w:b/>
        </w:rPr>
        <w:t xml:space="preserve"> 1</w:t>
      </w:r>
      <w:r w:rsidR="00FF3029">
        <w:rPr>
          <w:b/>
        </w:rPr>
        <w:t>4</w:t>
      </w:r>
      <w:r w:rsidR="003A7CED" w:rsidRPr="007E56D1">
        <w:rPr>
          <w:b/>
        </w:rPr>
        <w:t>, 201</w:t>
      </w:r>
      <w:r w:rsidR="005F65A8">
        <w:rPr>
          <w:b/>
        </w:rPr>
        <w:t>7</w:t>
      </w:r>
      <w:r w:rsidR="00F34EC7">
        <w:rPr>
          <w:b/>
        </w:rPr>
        <w:t xml:space="preserve"> (Meeting outline and minutes)</w:t>
      </w:r>
    </w:p>
    <w:p w:rsidR="00683094" w:rsidRPr="00E44C18" w:rsidRDefault="00E44C18" w:rsidP="007E56D1">
      <w:pPr>
        <w:pStyle w:val="NoSpacing"/>
        <w:jc w:val="center"/>
        <w:rPr>
          <w:rFonts w:ascii="Arial Black" w:hAnsi="Arial Black"/>
          <w:b/>
          <w:color w:val="E36C0A" w:themeColor="accent6" w:themeShade="BF"/>
        </w:rPr>
      </w:pPr>
      <w:r w:rsidRPr="00E44C18">
        <w:rPr>
          <w:rFonts w:ascii="Arial Black" w:hAnsi="Arial Black"/>
          <w:b/>
          <w:color w:val="E36C0A" w:themeColor="accent6" w:themeShade="BF"/>
        </w:rPr>
        <w:t>NOTE: NEXT MEETING TO BE HELD ON TUESDAY</w:t>
      </w:r>
      <w:r>
        <w:rPr>
          <w:rFonts w:ascii="Arial Black" w:hAnsi="Arial Black"/>
          <w:b/>
          <w:color w:val="E36C0A" w:themeColor="accent6" w:themeShade="BF"/>
        </w:rPr>
        <w:t>,</w:t>
      </w:r>
      <w:r w:rsidRPr="00E44C18">
        <w:rPr>
          <w:rFonts w:ascii="Arial Black" w:hAnsi="Arial Black"/>
          <w:b/>
          <w:color w:val="E36C0A" w:themeColor="accent6" w:themeShade="BF"/>
        </w:rPr>
        <w:t xml:space="preserve"> JANUARY 16, 2018 AT 6:00 PM</w:t>
      </w:r>
    </w:p>
    <w:p w:rsidR="003A7CED" w:rsidRPr="00F34EC7" w:rsidRDefault="003A7CED" w:rsidP="003A7CED">
      <w:pPr>
        <w:rPr>
          <w:b/>
          <w:sz w:val="32"/>
          <w:szCs w:val="32"/>
          <w:u w:val="single"/>
        </w:rPr>
      </w:pPr>
      <w:r w:rsidRPr="00F34EC7">
        <w:rPr>
          <w:b/>
          <w:sz w:val="32"/>
          <w:szCs w:val="32"/>
          <w:u w:val="single"/>
        </w:rPr>
        <w:t xml:space="preserve">Welcome:  </w:t>
      </w:r>
    </w:p>
    <w:p w:rsidR="003A7CED" w:rsidRPr="00892CB6" w:rsidRDefault="003A7CED" w:rsidP="003A7CED">
      <w:pPr>
        <w:ind w:firstLine="720"/>
        <w:rPr>
          <w:b/>
          <w:sz w:val="24"/>
          <w:szCs w:val="24"/>
        </w:rPr>
      </w:pPr>
      <w:r w:rsidRPr="00892CB6">
        <w:rPr>
          <w:b/>
          <w:sz w:val="24"/>
          <w:szCs w:val="24"/>
        </w:rPr>
        <w:t>Please sign in and give us your telephone number and E-mail address</w:t>
      </w:r>
      <w:r w:rsidR="00C0695E">
        <w:rPr>
          <w:b/>
          <w:sz w:val="24"/>
          <w:szCs w:val="24"/>
        </w:rPr>
        <w:t>-again; thanks.</w:t>
      </w:r>
    </w:p>
    <w:p w:rsidR="003A7CED" w:rsidRPr="00F34EC7" w:rsidRDefault="003A7CED" w:rsidP="003A7CED">
      <w:pPr>
        <w:rPr>
          <w:b/>
          <w:sz w:val="32"/>
          <w:szCs w:val="32"/>
          <w:u w:val="single"/>
        </w:rPr>
      </w:pPr>
      <w:r w:rsidRPr="00F34EC7">
        <w:rPr>
          <w:b/>
          <w:sz w:val="32"/>
          <w:szCs w:val="32"/>
          <w:u w:val="single"/>
        </w:rPr>
        <w:t>Background:</w:t>
      </w:r>
    </w:p>
    <w:p w:rsidR="003A7CED" w:rsidRPr="00C0695E" w:rsidRDefault="003A7CED" w:rsidP="003A7CE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C0695E">
        <w:rPr>
          <w:b/>
          <w:sz w:val="20"/>
          <w:szCs w:val="20"/>
        </w:rPr>
        <w:t>Borough Council approved</w:t>
      </w:r>
      <w:r w:rsidR="00FF3029">
        <w:rPr>
          <w:b/>
          <w:sz w:val="20"/>
          <w:szCs w:val="20"/>
        </w:rPr>
        <w:t xml:space="preserve"> a second year for our market at</w:t>
      </w:r>
      <w:r w:rsidRPr="00C0695E">
        <w:rPr>
          <w:b/>
          <w:sz w:val="20"/>
          <w:szCs w:val="20"/>
        </w:rPr>
        <w:t xml:space="preserve"> </w:t>
      </w:r>
      <w:r w:rsidR="005F65A8">
        <w:rPr>
          <w:b/>
          <w:sz w:val="20"/>
          <w:szCs w:val="20"/>
        </w:rPr>
        <w:t xml:space="preserve">the </w:t>
      </w:r>
      <w:r w:rsidRPr="00C0695E">
        <w:rPr>
          <w:b/>
          <w:sz w:val="20"/>
          <w:szCs w:val="20"/>
        </w:rPr>
        <w:t>Laubach St.</w:t>
      </w:r>
      <w:r w:rsidR="005F65A8">
        <w:rPr>
          <w:b/>
          <w:sz w:val="20"/>
          <w:szCs w:val="20"/>
        </w:rPr>
        <w:t>/ Smith Lane Area</w:t>
      </w:r>
    </w:p>
    <w:p w:rsidR="00892CB6" w:rsidRDefault="005F65A8" w:rsidP="00E11F25">
      <w:pPr>
        <w:pStyle w:val="ListParagraph"/>
        <w:numPr>
          <w:ilvl w:val="0"/>
          <w:numId w:val="1"/>
        </w:numPr>
        <w:ind w:right="-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year we are </w:t>
      </w:r>
      <w:r w:rsidR="00FF3029">
        <w:rPr>
          <w:b/>
          <w:sz w:val="20"/>
          <w:szCs w:val="20"/>
        </w:rPr>
        <w:t>promoting use of the SNAP and Double SNAP programs for lower income customers.</w:t>
      </w:r>
    </w:p>
    <w:p w:rsidR="00C0695E" w:rsidRDefault="00FF3029" w:rsidP="003A7CE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 again</w:t>
      </w:r>
      <w:r w:rsidR="005F65A8">
        <w:rPr>
          <w:b/>
          <w:sz w:val="20"/>
          <w:szCs w:val="20"/>
        </w:rPr>
        <w:t xml:space="preserve"> reached out to the Northampton Area School District to involve students as aids, vendors, story tellers, and/or entertainers.</w:t>
      </w:r>
      <w:r>
        <w:rPr>
          <w:b/>
          <w:sz w:val="20"/>
          <w:szCs w:val="20"/>
        </w:rPr>
        <w:t xml:space="preserve"> We look forward to an increased connection and partnership.</w:t>
      </w:r>
    </w:p>
    <w:p w:rsidR="00FF3029" w:rsidRPr="00F34EC7" w:rsidRDefault="00FF3029" w:rsidP="003A7CED">
      <w:pPr>
        <w:rPr>
          <w:b/>
          <w:sz w:val="32"/>
          <w:szCs w:val="32"/>
          <w:u w:val="single"/>
        </w:rPr>
      </w:pPr>
      <w:r w:rsidRPr="00F34EC7">
        <w:rPr>
          <w:b/>
          <w:sz w:val="32"/>
          <w:szCs w:val="32"/>
          <w:u w:val="single"/>
        </w:rPr>
        <w:t xml:space="preserve">Review of Data from </w:t>
      </w:r>
      <w:r w:rsidR="00E01F72" w:rsidRPr="00F34EC7">
        <w:rPr>
          <w:b/>
          <w:sz w:val="32"/>
          <w:szCs w:val="32"/>
          <w:u w:val="single"/>
        </w:rPr>
        <w:t>2017 Northampton Farmers Market</w:t>
      </w:r>
    </w:p>
    <w:p w:rsidR="00E01F72" w:rsidRDefault="00E01F72" w:rsidP="00E01F72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Data collected by Allison Czapp and her assistant from Buy Fresh Buy Local-</w:t>
      </w:r>
    </w:p>
    <w:p w:rsidR="00E01F72" w:rsidRDefault="00E01F72" w:rsidP="00E01F72">
      <w:pPr>
        <w:pStyle w:val="ListParagraph"/>
        <w:numPr>
          <w:ilvl w:val="1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Sheet Headed by “Northampton Farmers Market – Sex and Gender</w:t>
      </w:r>
    </w:p>
    <w:p w:rsidR="00E01F72" w:rsidRDefault="00E01F72" w:rsidP="00E01F72">
      <w:pPr>
        <w:pStyle w:val="ListParagraph"/>
        <w:numPr>
          <w:ilvl w:val="2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77% (51 of 66) of our customers are females</w:t>
      </w:r>
    </w:p>
    <w:p w:rsidR="00E01F72" w:rsidRDefault="00E01F72" w:rsidP="00E01F72">
      <w:pPr>
        <w:pStyle w:val="ListParagraph"/>
        <w:numPr>
          <w:ilvl w:val="2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49% (32 of 66) of our customers are 50 to 70 years of age</w:t>
      </w:r>
    </w:p>
    <w:p w:rsidR="00E01F72" w:rsidRDefault="00E01F72" w:rsidP="00E01F72">
      <w:pPr>
        <w:pStyle w:val="ListParagraph"/>
        <w:numPr>
          <w:ilvl w:val="2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64% (42 of 66) of our customers are in one or two person households</w:t>
      </w:r>
    </w:p>
    <w:p w:rsidR="00E01F72" w:rsidRDefault="001B1792" w:rsidP="00E01F72">
      <w:pPr>
        <w:pStyle w:val="ListParagraph"/>
        <w:numPr>
          <w:ilvl w:val="2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73% (48 of 66) of our customers have no children in their household</w:t>
      </w:r>
    </w:p>
    <w:p w:rsidR="001B1792" w:rsidRDefault="001B1792" w:rsidP="00E01F72">
      <w:pPr>
        <w:pStyle w:val="ListParagraph"/>
        <w:numPr>
          <w:ilvl w:val="2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70% (46 of 66) of our customers live in our 18067 zip code address  and additional 20% (13 of 66) live in three nearby zip codes for Walnutport/Cherryville, Whitehall, and Catasauqua</w:t>
      </w:r>
    </w:p>
    <w:p w:rsidR="001B1792" w:rsidRDefault="006600E5" w:rsidP="001B1792">
      <w:pPr>
        <w:pStyle w:val="ListParagraph"/>
        <w:numPr>
          <w:ilvl w:val="1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Review charts and graphs of above data attached to the above Buy Fresh Buy Local data sheet</w:t>
      </w:r>
    </w:p>
    <w:p w:rsidR="006600E5" w:rsidRDefault="006600E5" w:rsidP="006600E5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 have a new opportunity to serve our lower income residents with the Supplemental Nutrition Assistance Program (SNAP) and a doubling of the customers SNAP allocation up to $10.00 per day of purchases – see handout entitled Supplemental Nutrition Assistance Program (SNAP) and the last page table with Northampton Borough potential customer market.</w:t>
      </w:r>
    </w:p>
    <w:p w:rsidR="006600E5" w:rsidRDefault="006600E5" w:rsidP="006600E5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 invite your suggestions as to how we will be able to increase our daily customer count from 160 – 260 range to a range of 300 to 400 per market day.</w:t>
      </w:r>
      <w:r w:rsidR="00964A8B">
        <w:rPr>
          <w:b/>
          <w:sz w:val="20"/>
          <w:szCs w:val="20"/>
        </w:rPr>
        <w:t xml:space="preserve"> [Suggestions now and by internet E-mail as an idea comes to you]</w:t>
      </w:r>
      <w:r w:rsidR="00F34EC7">
        <w:rPr>
          <w:b/>
          <w:sz w:val="20"/>
          <w:szCs w:val="20"/>
        </w:rPr>
        <w:t xml:space="preserve"> At meeting:</w:t>
      </w:r>
    </w:p>
    <w:p w:rsidR="00F34EC7" w:rsidRDefault="00F34EC7" w:rsidP="00F34EC7">
      <w:pPr>
        <w:pStyle w:val="ListParagraph"/>
        <w:numPr>
          <w:ilvl w:val="1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Crafts ok but maybe only one vendor space for crafters and alternate up to four crafters filling that once/month.</w:t>
      </w:r>
    </w:p>
    <w:p w:rsidR="00F34EC7" w:rsidRDefault="00F34EC7" w:rsidP="00F34EC7">
      <w:pPr>
        <w:pStyle w:val="ListParagraph"/>
        <w:numPr>
          <w:ilvl w:val="1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Continue to pursue Rack Cards, Direct Mail, and a tri-fold brochure.  Estimate cost/benefit.  Decide at next meet.</w:t>
      </w:r>
    </w:p>
    <w:p w:rsidR="00F34EC7" w:rsidRDefault="00683094" w:rsidP="00F34EC7">
      <w:pPr>
        <w:pStyle w:val="ListParagraph"/>
        <w:numPr>
          <w:ilvl w:val="1"/>
          <w:numId w:val="6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Estelles</w:t>
      </w:r>
      <w:proofErr w:type="spellEnd"/>
      <w:r>
        <w:rPr>
          <w:b/>
          <w:sz w:val="20"/>
          <w:szCs w:val="20"/>
        </w:rPr>
        <w:t xml:space="preserve"> catering would be a good vendor fit.  VR called them 11-15-2017 &amp; they agreed to join our market.</w:t>
      </w:r>
    </w:p>
    <w:p w:rsidR="00683094" w:rsidRPr="00E01F72" w:rsidRDefault="00683094" w:rsidP="00F34EC7">
      <w:pPr>
        <w:pStyle w:val="ListParagraph"/>
        <w:numPr>
          <w:ilvl w:val="1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VR will follow up to his joint advertising proposal by calling Mary </w:t>
      </w:r>
      <w:proofErr w:type="spellStart"/>
      <w:r>
        <w:rPr>
          <w:b/>
          <w:sz w:val="20"/>
          <w:szCs w:val="20"/>
        </w:rPr>
        <w:t>Kosits</w:t>
      </w:r>
      <w:proofErr w:type="spellEnd"/>
      <w:r>
        <w:rPr>
          <w:b/>
          <w:sz w:val="20"/>
          <w:szCs w:val="20"/>
        </w:rPr>
        <w:t>, Bath Farmers Market manager.</w:t>
      </w:r>
    </w:p>
    <w:p w:rsidR="003A7CED" w:rsidRPr="00F34EC7" w:rsidRDefault="00C0695E" w:rsidP="003A7CED">
      <w:pPr>
        <w:rPr>
          <w:b/>
          <w:sz w:val="32"/>
          <w:szCs w:val="32"/>
          <w:u w:val="single"/>
        </w:rPr>
      </w:pPr>
      <w:r w:rsidRPr="00F34EC7">
        <w:rPr>
          <w:b/>
          <w:sz w:val="32"/>
          <w:szCs w:val="32"/>
          <w:u w:val="single"/>
        </w:rPr>
        <w:t>Planning</w:t>
      </w:r>
      <w:r w:rsidR="00FF3029" w:rsidRPr="00F34EC7">
        <w:rPr>
          <w:b/>
          <w:sz w:val="32"/>
          <w:szCs w:val="32"/>
          <w:u w:val="single"/>
        </w:rPr>
        <w:t xml:space="preserve"> for 2018</w:t>
      </w:r>
      <w:r w:rsidR="003A7CED" w:rsidRPr="00F34EC7">
        <w:rPr>
          <w:b/>
          <w:sz w:val="32"/>
          <w:szCs w:val="32"/>
          <w:u w:val="single"/>
        </w:rPr>
        <w:t xml:space="preserve"> Northampton Farmers Market:</w:t>
      </w:r>
      <w:bookmarkStart w:id="0" w:name="_GoBack"/>
      <w:bookmarkEnd w:id="0"/>
    </w:p>
    <w:p w:rsidR="0065322D" w:rsidRPr="007E56D1" w:rsidRDefault="0065322D" w:rsidP="0065322D">
      <w:pPr>
        <w:pStyle w:val="ListParagraph"/>
        <w:rPr>
          <w:b/>
          <w:sz w:val="8"/>
          <w:szCs w:val="8"/>
        </w:rPr>
      </w:pPr>
    </w:p>
    <w:p w:rsidR="007E56D1" w:rsidRPr="00964A8B" w:rsidRDefault="00892CB6" w:rsidP="00964A8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E11F25">
        <w:rPr>
          <w:b/>
          <w:sz w:val="20"/>
          <w:szCs w:val="20"/>
        </w:rPr>
        <w:t>General planning and budgeting items</w:t>
      </w:r>
      <w:r w:rsidR="00FE5F60">
        <w:rPr>
          <w:b/>
          <w:sz w:val="20"/>
          <w:szCs w:val="20"/>
        </w:rPr>
        <w:t>:  Total Borough budget is</w:t>
      </w:r>
      <w:r w:rsidR="006600E5">
        <w:rPr>
          <w:b/>
          <w:sz w:val="20"/>
          <w:szCs w:val="20"/>
        </w:rPr>
        <w:t xml:space="preserve"> at least </w:t>
      </w:r>
      <w:r w:rsidR="00FE5F60">
        <w:rPr>
          <w:b/>
          <w:sz w:val="20"/>
          <w:szCs w:val="20"/>
        </w:rPr>
        <w:t>$1,50</w:t>
      </w:r>
      <w:r w:rsidR="003760E0">
        <w:rPr>
          <w:b/>
          <w:sz w:val="20"/>
          <w:szCs w:val="20"/>
        </w:rPr>
        <w:t>0.00</w:t>
      </w:r>
      <w:r w:rsidR="006600E5">
        <w:rPr>
          <w:b/>
          <w:sz w:val="20"/>
          <w:szCs w:val="20"/>
        </w:rPr>
        <w:t xml:space="preserve"> as per last year.  This is a small budget and I am attemptin</w:t>
      </w:r>
      <w:r w:rsidR="00964A8B">
        <w:rPr>
          <w:b/>
          <w:sz w:val="20"/>
          <w:szCs w:val="20"/>
        </w:rPr>
        <w:t>g to arrange to secure private partners to help us with publicity.</w:t>
      </w:r>
    </w:p>
    <w:p w:rsidR="00126477" w:rsidRDefault="00126477" w:rsidP="00BF377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 </w:t>
      </w:r>
      <w:r w:rsidR="00555280">
        <w:rPr>
          <w:b/>
          <w:sz w:val="20"/>
          <w:szCs w:val="20"/>
        </w:rPr>
        <w:t xml:space="preserve">discussed opening and closing dates for </w:t>
      </w:r>
      <w:proofErr w:type="spellStart"/>
      <w:proofErr w:type="gramStart"/>
      <w:r w:rsidR="00555280">
        <w:rPr>
          <w:b/>
          <w:sz w:val="20"/>
          <w:szCs w:val="20"/>
        </w:rPr>
        <w:t>th</w:t>
      </w:r>
      <w:proofErr w:type="spellEnd"/>
      <w:proofErr w:type="gramEnd"/>
      <w:r w:rsidR="00555280">
        <w:rPr>
          <w:b/>
          <w:sz w:val="20"/>
          <w:szCs w:val="20"/>
        </w:rPr>
        <w:t xml:space="preserve"> 2018</w:t>
      </w:r>
      <w:r>
        <w:rPr>
          <w:b/>
          <w:sz w:val="20"/>
          <w:szCs w:val="20"/>
        </w:rPr>
        <w:t xml:space="preserve"> Northampton Farmers Market. </w:t>
      </w:r>
      <w:r w:rsidR="00555280">
        <w:rPr>
          <w:b/>
          <w:sz w:val="20"/>
          <w:szCs w:val="20"/>
        </w:rPr>
        <w:t>(</w:t>
      </w:r>
      <w:r w:rsidR="00F34511">
        <w:rPr>
          <w:b/>
          <w:sz w:val="20"/>
          <w:szCs w:val="20"/>
        </w:rPr>
        <w:t xml:space="preserve"> </w:t>
      </w:r>
      <w:r w:rsidR="00F34511" w:rsidRPr="00E44C18">
        <w:rPr>
          <w:b/>
          <w:sz w:val="24"/>
          <w:szCs w:val="24"/>
          <w:u w:val="single"/>
        </w:rPr>
        <w:t>May 1</w:t>
      </w:r>
      <w:r w:rsidR="00964A8B" w:rsidRPr="00E44C18">
        <w:rPr>
          <w:b/>
          <w:sz w:val="24"/>
          <w:szCs w:val="24"/>
          <w:u w:val="single"/>
        </w:rPr>
        <w:t>5</w:t>
      </w:r>
      <w:r w:rsidR="00F34511" w:rsidRPr="00E44C18">
        <w:rPr>
          <w:b/>
          <w:sz w:val="24"/>
          <w:szCs w:val="24"/>
          <w:u w:val="single"/>
          <w:vertAlign w:val="superscript"/>
        </w:rPr>
        <w:t>th</w:t>
      </w:r>
      <w:r w:rsidR="00555280">
        <w:rPr>
          <w:b/>
          <w:sz w:val="24"/>
          <w:szCs w:val="24"/>
          <w:u w:val="single"/>
          <w:vertAlign w:val="superscript"/>
        </w:rPr>
        <w:t xml:space="preserve">  </w:t>
      </w:r>
      <w:r w:rsidR="00555280">
        <w:rPr>
          <w:b/>
          <w:sz w:val="20"/>
          <w:szCs w:val="20"/>
        </w:rPr>
        <w:t xml:space="preserve"> to  </w:t>
      </w:r>
      <w:r w:rsidR="00555280" w:rsidRPr="00555280">
        <w:rPr>
          <w:b/>
          <w:sz w:val="24"/>
          <w:szCs w:val="24"/>
          <w:u w:val="single"/>
        </w:rPr>
        <w:t>Sept 11</w:t>
      </w:r>
      <w:r w:rsidR="00555280" w:rsidRPr="00555280">
        <w:rPr>
          <w:b/>
          <w:sz w:val="24"/>
          <w:szCs w:val="24"/>
          <w:u w:val="single"/>
          <w:vertAlign w:val="superscript"/>
        </w:rPr>
        <w:t>th</w:t>
      </w:r>
      <w:r w:rsidR="00555280">
        <w:rPr>
          <w:b/>
          <w:sz w:val="20"/>
          <w:szCs w:val="20"/>
        </w:rPr>
        <w:t xml:space="preserve"> </w:t>
      </w:r>
      <w:r w:rsidR="00F34511">
        <w:rPr>
          <w:b/>
          <w:sz w:val="20"/>
          <w:szCs w:val="20"/>
        </w:rPr>
        <w:t>]</w:t>
      </w:r>
    </w:p>
    <w:p w:rsidR="00126477" w:rsidRDefault="00126477" w:rsidP="00BF377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Please review the draft 201</w:t>
      </w:r>
      <w:r w:rsidR="00964A8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  <w:r w:rsidR="00F34511">
        <w:rPr>
          <w:b/>
          <w:sz w:val="20"/>
          <w:szCs w:val="20"/>
        </w:rPr>
        <w:t xml:space="preserve">Northampton Farmers Market </w:t>
      </w:r>
      <w:r>
        <w:rPr>
          <w:b/>
          <w:sz w:val="20"/>
          <w:szCs w:val="20"/>
        </w:rPr>
        <w:t>Rules and Regulations and Market Vendor Applicat</w:t>
      </w:r>
      <w:r w:rsidR="00E44C18">
        <w:rPr>
          <w:b/>
          <w:sz w:val="20"/>
          <w:szCs w:val="20"/>
        </w:rPr>
        <w:t>ion Form on-line.</w:t>
      </w:r>
    </w:p>
    <w:p w:rsidR="00964A8B" w:rsidRDefault="00964A8B" w:rsidP="00BF377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964A8B">
        <w:rPr>
          <w:b/>
          <w:sz w:val="20"/>
          <w:szCs w:val="20"/>
        </w:rPr>
        <w:t>Please</w:t>
      </w:r>
      <w:r w:rsidR="00126477" w:rsidRPr="00964A8B">
        <w:rPr>
          <w:b/>
          <w:sz w:val="20"/>
          <w:szCs w:val="20"/>
        </w:rPr>
        <w:t xml:space="preserve"> comply with the Northampton County Division of Weights &amp; Measures.  </w:t>
      </w:r>
    </w:p>
    <w:p w:rsidR="00F34511" w:rsidRPr="00964A8B" w:rsidRDefault="00B82B09" w:rsidP="0012647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64A8B">
        <w:rPr>
          <w:b/>
          <w:sz w:val="20"/>
          <w:szCs w:val="20"/>
        </w:rPr>
        <w:t>Remember to secure a Northampton Borough Health Department permit for applicable food preparation.</w:t>
      </w:r>
      <w:r w:rsidR="00964A8B" w:rsidRPr="00964A8B">
        <w:rPr>
          <w:b/>
          <w:sz w:val="20"/>
          <w:szCs w:val="20"/>
        </w:rPr>
        <w:t xml:space="preserve"> I would like to have more prepared food vendors starting with our existing vendors.</w:t>
      </w:r>
    </w:p>
    <w:sectPr w:rsidR="00F34511" w:rsidRPr="00964A8B" w:rsidSect="003A7CED">
      <w:pgSz w:w="12240" w:h="15840"/>
      <w:pgMar w:top="1296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EB9"/>
    <w:multiLevelType w:val="hybridMultilevel"/>
    <w:tmpl w:val="02B2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90B"/>
    <w:multiLevelType w:val="hybridMultilevel"/>
    <w:tmpl w:val="F2F439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E735CE"/>
    <w:multiLevelType w:val="hybridMultilevel"/>
    <w:tmpl w:val="8A4C2F0C"/>
    <w:lvl w:ilvl="0" w:tplc="29AE4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9311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88925EF"/>
    <w:multiLevelType w:val="hybridMultilevel"/>
    <w:tmpl w:val="E00A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F1C6C"/>
    <w:multiLevelType w:val="hybridMultilevel"/>
    <w:tmpl w:val="46DE4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ED"/>
    <w:rsid w:val="00043530"/>
    <w:rsid w:val="00087A43"/>
    <w:rsid w:val="00126477"/>
    <w:rsid w:val="001B1792"/>
    <w:rsid w:val="001C1B71"/>
    <w:rsid w:val="003760E0"/>
    <w:rsid w:val="003A7CED"/>
    <w:rsid w:val="00455FC7"/>
    <w:rsid w:val="00465332"/>
    <w:rsid w:val="00555280"/>
    <w:rsid w:val="005F65A8"/>
    <w:rsid w:val="00647799"/>
    <w:rsid w:val="0065322D"/>
    <w:rsid w:val="006600E5"/>
    <w:rsid w:val="00683094"/>
    <w:rsid w:val="007E56D1"/>
    <w:rsid w:val="00892CB6"/>
    <w:rsid w:val="00964A8B"/>
    <w:rsid w:val="00A03CF1"/>
    <w:rsid w:val="00AA514C"/>
    <w:rsid w:val="00B82B09"/>
    <w:rsid w:val="00BD38CC"/>
    <w:rsid w:val="00BF3770"/>
    <w:rsid w:val="00C0695E"/>
    <w:rsid w:val="00E01F72"/>
    <w:rsid w:val="00E11F25"/>
    <w:rsid w:val="00E44C18"/>
    <w:rsid w:val="00F34511"/>
    <w:rsid w:val="00F34EC7"/>
    <w:rsid w:val="00FE5F60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CED"/>
    <w:pPr>
      <w:ind w:left="720"/>
      <w:contextualSpacing/>
    </w:pPr>
  </w:style>
  <w:style w:type="table" w:styleId="TableGrid">
    <w:name w:val="Table Grid"/>
    <w:basedOn w:val="TableNormal"/>
    <w:uiPriority w:val="59"/>
    <w:rsid w:val="000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56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CED"/>
    <w:pPr>
      <w:ind w:left="720"/>
      <w:contextualSpacing/>
    </w:pPr>
  </w:style>
  <w:style w:type="table" w:styleId="TableGrid">
    <w:name w:val="Table Grid"/>
    <w:basedOn w:val="TableNormal"/>
    <w:uiPriority w:val="59"/>
    <w:rsid w:val="000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5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EC96-E455-47D2-9EDD-703AEA66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Rodite</dc:creator>
  <cp:lastModifiedBy>Victor Rodite</cp:lastModifiedBy>
  <cp:revision>2</cp:revision>
  <cp:lastPrinted>2017-02-15T20:42:00Z</cp:lastPrinted>
  <dcterms:created xsi:type="dcterms:W3CDTF">2017-11-15T17:33:00Z</dcterms:created>
  <dcterms:modified xsi:type="dcterms:W3CDTF">2017-11-15T17:33:00Z</dcterms:modified>
</cp:coreProperties>
</file>